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5B" w:rsidRDefault="0072725B" w:rsidP="00915BC7">
      <w:pPr>
        <w:jc w:val="center"/>
      </w:pPr>
    </w:p>
    <w:p w:rsidR="0072725B" w:rsidRDefault="0072725B" w:rsidP="00915BC7">
      <w:pPr>
        <w:jc w:val="center"/>
      </w:pPr>
    </w:p>
    <w:p w:rsidR="00C2116D" w:rsidRDefault="00C2116D" w:rsidP="0072725B">
      <w:pPr>
        <w:shd w:val="clear" w:color="auto" w:fill="FFFFFF"/>
        <w:rPr>
          <w:rFonts w:ascii="Verdana" w:hAnsi="Verdana"/>
          <w:b/>
        </w:rPr>
      </w:pPr>
    </w:p>
    <w:p w:rsidR="009F478A" w:rsidRDefault="00530B9E" w:rsidP="00C70661">
      <w:pP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Santa Marina acoge a un plantel de estrella para la Final del Circuito Nacional </w:t>
      </w:r>
      <w:proofErr w:type="spellStart"/>
      <w:r>
        <w:rPr>
          <w:rFonts w:ascii="Verdana" w:hAnsi="Verdana"/>
          <w:b/>
        </w:rPr>
        <w:t>Seve</w:t>
      </w:r>
      <w:proofErr w:type="spellEnd"/>
      <w:r>
        <w:rPr>
          <w:rFonts w:ascii="Verdana" w:hAnsi="Verdana"/>
          <w:b/>
        </w:rPr>
        <w:t xml:space="preserve"> Ballesteros PGA </w:t>
      </w:r>
      <w:proofErr w:type="spellStart"/>
      <w:r>
        <w:rPr>
          <w:rFonts w:ascii="Verdana" w:hAnsi="Verdana"/>
          <w:b/>
        </w:rPr>
        <w:t>Spain</w:t>
      </w:r>
      <w:proofErr w:type="spellEnd"/>
      <w:r>
        <w:rPr>
          <w:rFonts w:ascii="Verdana" w:hAnsi="Verdana"/>
          <w:b/>
        </w:rPr>
        <w:t xml:space="preserve"> Tour 2020-2021</w:t>
      </w:r>
    </w:p>
    <w:p w:rsidR="00530B9E" w:rsidRDefault="00530B9E" w:rsidP="00530B9E">
      <w:pPr>
        <w:shd w:val="clear" w:color="auto" w:fill="FFFFFF"/>
        <w:rPr>
          <w:rFonts w:ascii="Verdana" w:hAnsi="Verdana"/>
          <w:b/>
          <w:bCs/>
          <w:i/>
          <w:color w:val="222222"/>
          <w:sz w:val="20"/>
          <w:szCs w:val="20"/>
        </w:rPr>
      </w:pPr>
      <w:r>
        <w:rPr>
          <w:rFonts w:ascii="Verdana" w:hAnsi="Verdana"/>
          <w:b/>
          <w:bCs/>
          <w:i/>
          <w:color w:val="222222"/>
          <w:sz w:val="20"/>
          <w:szCs w:val="20"/>
        </w:rPr>
        <w:t xml:space="preserve">El campo diseñado por </w:t>
      </w:r>
      <w:proofErr w:type="spellStart"/>
      <w:r>
        <w:rPr>
          <w:rFonts w:ascii="Verdana" w:hAnsi="Verdana"/>
          <w:b/>
          <w:bCs/>
          <w:i/>
          <w:color w:val="222222"/>
          <w:sz w:val="20"/>
          <w:szCs w:val="20"/>
        </w:rPr>
        <w:t>Seve</w:t>
      </w:r>
      <w:proofErr w:type="spellEnd"/>
      <w:r>
        <w:rPr>
          <w:rFonts w:ascii="Verdana" w:hAnsi="Verdana"/>
          <w:b/>
          <w:bCs/>
          <w:i/>
          <w:color w:val="222222"/>
          <w:sz w:val="20"/>
          <w:szCs w:val="20"/>
        </w:rPr>
        <w:t xml:space="preserve"> Ballesteros en Cantabria decidirá el ganador de </w:t>
      </w:r>
      <w:proofErr w:type="spellStart"/>
      <w:r>
        <w:rPr>
          <w:rFonts w:ascii="Verdana" w:hAnsi="Verdana"/>
          <w:b/>
          <w:bCs/>
          <w:i/>
          <w:color w:val="222222"/>
          <w:sz w:val="20"/>
          <w:szCs w:val="20"/>
        </w:rPr>
        <w:t>Ránking</w:t>
      </w:r>
      <w:proofErr w:type="spellEnd"/>
      <w:r>
        <w:rPr>
          <w:rFonts w:ascii="Verdana" w:hAnsi="Verdana"/>
          <w:b/>
          <w:bCs/>
          <w:i/>
          <w:color w:val="222222"/>
          <w:sz w:val="20"/>
          <w:szCs w:val="20"/>
        </w:rPr>
        <w:t xml:space="preserve"> que de momento lidera Jacobo Pastor.</w:t>
      </w:r>
    </w:p>
    <w:p w:rsidR="00530B9E" w:rsidRDefault="00530B9E" w:rsidP="00530B9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El campo de Santa Marina, ubicado en San Vicente de la Barquera (Cantabria) acogerá desde el lunes la Final del Circuito Nacional </w:t>
      </w:r>
      <w:proofErr w:type="spellStart"/>
      <w:r>
        <w:rPr>
          <w:sz w:val="20"/>
          <w:szCs w:val="20"/>
        </w:rPr>
        <w:t>Seve</w:t>
      </w:r>
      <w:proofErr w:type="spellEnd"/>
      <w:r>
        <w:rPr>
          <w:sz w:val="20"/>
          <w:szCs w:val="20"/>
        </w:rPr>
        <w:t xml:space="preserve"> Ballesteros PGA </w:t>
      </w:r>
      <w:proofErr w:type="spellStart"/>
      <w:r>
        <w:rPr>
          <w:sz w:val="20"/>
          <w:szCs w:val="20"/>
        </w:rPr>
        <w:t>Spain</w:t>
      </w:r>
      <w:proofErr w:type="spellEnd"/>
      <w:r>
        <w:rPr>
          <w:sz w:val="20"/>
          <w:szCs w:val="20"/>
        </w:rPr>
        <w:t xml:space="preserve"> Tour 20-21, que ha celebrado nueve pruebas incluida ésta de Santander. Los 40 mejores jugadores del </w:t>
      </w:r>
      <w:proofErr w:type="spellStart"/>
      <w:r>
        <w:rPr>
          <w:sz w:val="20"/>
          <w:szCs w:val="20"/>
        </w:rPr>
        <w:t>Ránking</w:t>
      </w:r>
      <w:proofErr w:type="spellEnd"/>
      <w:r>
        <w:rPr>
          <w:sz w:val="20"/>
          <w:szCs w:val="20"/>
        </w:rPr>
        <w:t xml:space="preserve"> 20.21 lucharán por alzarse como el número 1 del Orden de Mérito, que de momento lidera el madrileño </w:t>
      </w:r>
      <w:r w:rsidRPr="002202AD">
        <w:rPr>
          <w:b/>
          <w:sz w:val="20"/>
          <w:szCs w:val="20"/>
        </w:rPr>
        <w:t>Jacobo Pastor</w:t>
      </w:r>
      <w:r>
        <w:rPr>
          <w:sz w:val="20"/>
          <w:szCs w:val="20"/>
        </w:rPr>
        <w:t xml:space="preserve">. Aunque le sigue muy de cerca </w:t>
      </w:r>
      <w:r w:rsidRPr="002202AD">
        <w:rPr>
          <w:b/>
          <w:sz w:val="20"/>
          <w:szCs w:val="20"/>
        </w:rPr>
        <w:t xml:space="preserve">Juan </w:t>
      </w:r>
      <w:proofErr w:type="spellStart"/>
      <w:r w:rsidRPr="002202AD">
        <w:rPr>
          <w:b/>
          <w:sz w:val="20"/>
          <w:szCs w:val="20"/>
        </w:rPr>
        <w:t>Salama</w:t>
      </w:r>
      <w:proofErr w:type="spellEnd"/>
      <w:r>
        <w:rPr>
          <w:sz w:val="20"/>
          <w:szCs w:val="20"/>
        </w:rPr>
        <w:t>, ganador del último torneo celebrado en el Real Club de Golf de La Coru</w:t>
      </w:r>
      <w:r w:rsidR="002202AD">
        <w:rPr>
          <w:sz w:val="20"/>
          <w:szCs w:val="20"/>
        </w:rPr>
        <w:t xml:space="preserve">ña, además de estrenar su recién conseguida tarjeta del </w:t>
      </w:r>
      <w:proofErr w:type="spellStart"/>
      <w:r w:rsidR="002202AD">
        <w:rPr>
          <w:sz w:val="20"/>
          <w:szCs w:val="20"/>
        </w:rPr>
        <w:t>Alps</w:t>
      </w:r>
      <w:proofErr w:type="spellEnd"/>
      <w:r w:rsidR="002202AD">
        <w:rPr>
          <w:sz w:val="20"/>
          <w:szCs w:val="20"/>
        </w:rPr>
        <w:t xml:space="preserve"> Tour para la temporada 2022. </w:t>
      </w:r>
    </w:p>
    <w:p w:rsidR="002202AD" w:rsidRDefault="002202AD" w:rsidP="00530B9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Otro madrileño, </w:t>
      </w:r>
      <w:r w:rsidRPr="002202AD">
        <w:rPr>
          <w:b/>
          <w:sz w:val="20"/>
          <w:szCs w:val="20"/>
        </w:rPr>
        <w:t xml:space="preserve">Carlos </w:t>
      </w:r>
      <w:proofErr w:type="spellStart"/>
      <w:r w:rsidRPr="002202AD">
        <w:rPr>
          <w:b/>
          <w:sz w:val="20"/>
          <w:szCs w:val="20"/>
        </w:rPr>
        <w:t>Balmaseda</w:t>
      </w:r>
      <w:proofErr w:type="spellEnd"/>
      <w:r>
        <w:rPr>
          <w:sz w:val="20"/>
          <w:szCs w:val="20"/>
        </w:rPr>
        <w:t xml:space="preserve">, llega a Santa Marina en plena forma tras </w:t>
      </w:r>
      <w:r w:rsidR="009D7C92">
        <w:rPr>
          <w:sz w:val="20"/>
          <w:szCs w:val="20"/>
        </w:rPr>
        <w:t xml:space="preserve">ser subcampeón en el </w:t>
      </w:r>
      <w:r>
        <w:rPr>
          <w:sz w:val="20"/>
          <w:szCs w:val="20"/>
        </w:rPr>
        <w:t xml:space="preserve"> </w:t>
      </w:r>
      <w:proofErr w:type="spellStart"/>
      <w:r w:rsidR="009D7C92">
        <w:rPr>
          <w:sz w:val="20"/>
          <w:szCs w:val="20"/>
        </w:rPr>
        <w:t>Ránking</w:t>
      </w:r>
      <w:proofErr w:type="spellEnd"/>
      <w:r w:rsidR="009D7C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Circuito de Madrid de Profesionales esta semana.  El golfista asturiano, </w:t>
      </w:r>
      <w:r w:rsidRPr="002202AD">
        <w:rPr>
          <w:b/>
          <w:sz w:val="20"/>
          <w:szCs w:val="20"/>
        </w:rPr>
        <w:t>Iván Cantero</w:t>
      </w:r>
      <w:r>
        <w:rPr>
          <w:sz w:val="20"/>
          <w:szCs w:val="20"/>
        </w:rPr>
        <w:t xml:space="preserve"> es el último campeón de España al imponerse en el Campeonato de España de Profesionales RFEG el pasado 1 de noviembre</w:t>
      </w:r>
      <w:r w:rsidR="009D7C92">
        <w:rPr>
          <w:sz w:val="20"/>
          <w:szCs w:val="20"/>
        </w:rPr>
        <w:t xml:space="preserve"> en Calatayud</w:t>
      </w:r>
      <w:bookmarkStart w:id="0" w:name="_GoBack"/>
      <w:bookmarkEnd w:id="0"/>
      <w:r>
        <w:rPr>
          <w:sz w:val="20"/>
          <w:szCs w:val="20"/>
        </w:rPr>
        <w:t xml:space="preserve">. También estarán los hermanos </w:t>
      </w:r>
      <w:r w:rsidRPr="002202AD">
        <w:rPr>
          <w:b/>
          <w:sz w:val="20"/>
          <w:szCs w:val="20"/>
        </w:rPr>
        <w:t>Miguel Ángel y Víctor Jiménez</w:t>
      </w:r>
      <w:r>
        <w:rPr>
          <w:sz w:val="20"/>
          <w:szCs w:val="20"/>
        </w:rPr>
        <w:t xml:space="preserve">, hijos del veterano campeón Miguel Ángel Jiménez. Víctor el pequeño de los Jiménez también estrena tarjeta del </w:t>
      </w:r>
      <w:proofErr w:type="spellStart"/>
      <w:r>
        <w:rPr>
          <w:sz w:val="20"/>
          <w:szCs w:val="20"/>
        </w:rPr>
        <w:t>Alps</w:t>
      </w:r>
      <w:proofErr w:type="spellEnd"/>
      <w:r>
        <w:rPr>
          <w:sz w:val="20"/>
          <w:szCs w:val="20"/>
        </w:rPr>
        <w:t xml:space="preserve"> Tour 2022. </w:t>
      </w:r>
    </w:p>
    <w:p w:rsidR="002202AD" w:rsidRDefault="002202AD" w:rsidP="00530B9E">
      <w:pPr>
        <w:shd w:val="clear" w:color="auto" w:fill="FFFFFF"/>
        <w:rPr>
          <w:sz w:val="20"/>
          <w:szCs w:val="20"/>
        </w:rPr>
      </w:pPr>
      <w:r w:rsidRPr="004E7881">
        <w:rPr>
          <w:b/>
          <w:sz w:val="20"/>
          <w:szCs w:val="20"/>
        </w:rPr>
        <w:t xml:space="preserve">Manolo y Javier Ballesteros, Vicente Blázquez, José Manuel Carriles, Álvaro Velasco, José Luis </w:t>
      </w:r>
      <w:proofErr w:type="spellStart"/>
      <w:r w:rsidRPr="004E7881">
        <w:rPr>
          <w:b/>
          <w:sz w:val="20"/>
          <w:szCs w:val="20"/>
        </w:rPr>
        <w:t>Adarraga</w:t>
      </w:r>
      <w:proofErr w:type="spellEnd"/>
      <w:r>
        <w:rPr>
          <w:sz w:val="20"/>
          <w:szCs w:val="20"/>
        </w:rPr>
        <w:t xml:space="preserve"> son algunos de los grandes nombres del panorama nacional que se concentrarán en el único campo diseñado por </w:t>
      </w:r>
      <w:proofErr w:type="spellStart"/>
      <w:r>
        <w:rPr>
          <w:sz w:val="20"/>
          <w:szCs w:val="20"/>
        </w:rPr>
        <w:t>Seve</w:t>
      </w:r>
      <w:proofErr w:type="spellEnd"/>
      <w:r>
        <w:rPr>
          <w:sz w:val="20"/>
          <w:szCs w:val="20"/>
        </w:rPr>
        <w:t xml:space="preserve"> Ballesteros en su patria chica.</w:t>
      </w:r>
    </w:p>
    <w:p w:rsidR="005377E8" w:rsidRDefault="005377E8" w:rsidP="005377E8">
      <w:pPr>
        <w:shd w:val="clear" w:color="auto" w:fill="FFFFFF"/>
        <w:spacing w:after="0"/>
        <w:rPr>
          <w:sz w:val="18"/>
          <w:szCs w:val="18"/>
        </w:rPr>
      </w:pPr>
      <w:r w:rsidRPr="00C2116D">
        <w:rPr>
          <w:rFonts w:ascii="Times New Roman" w:hAnsi="Times New Roman" w:cs="Times New Roman"/>
          <w:b/>
          <w:sz w:val="18"/>
          <w:szCs w:val="18"/>
        </w:rPr>
        <w:t xml:space="preserve">El espíritu de </w:t>
      </w:r>
      <w:proofErr w:type="spellStart"/>
      <w:r w:rsidRPr="00C2116D">
        <w:rPr>
          <w:rFonts w:ascii="Times New Roman" w:hAnsi="Times New Roman" w:cs="Times New Roman"/>
          <w:b/>
          <w:sz w:val="18"/>
          <w:szCs w:val="18"/>
        </w:rPr>
        <w:t>Seve</w:t>
      </w:r>
      <w:proofErr w:type="spellEnd"/>
    </w:p>
    <w:p w:rsidR="005377E8" w:rsidRPr="00C2116D" w:rsidRDefault="005377E8" w:rsidP="005377E8">
      <w:pPr>
        <w:shd w:val="clear" w:color="auto" w:fill="FFFFFF"/>
        <w:spacing w:after="0"/>
        <w:rPr>
          <w:sz w:val="18"/>
          <w:szCs w:val="18"/>
        </w:rPr>
      </w:pPr>
      <w:r w:rsidRPr="00C2116D">
        <w:rPr>
          <w:sz w:val="18"/>
          <w:szCs w:val="18"/>
        </w:rPr>
        <w:t xml:space="preserve">El espíritu de </w:t>
      </w:r>
      <w:proofErr w:type="spellStart"/>
      <w:r w:rsidRPr="00C2116D">
        <w:rPr>
          <w:sz w:val="18"/>
          <w:szCs w:val="18"/>
        </w:rPr>
        <w:t>Seve</w:t>
      </w:r>
      <w:proofErr w:type="spellEnd"/>
      <w:r w:rsidRPr="00C2116D">
        <w:rPr>
          <w:sz w:val="18"/>
          <w:szCs w:val="18"/>
        </w:rPr>
        <w:t xml:space="preserve"> sigue hoy más vivo que nunca gracias a la labor de su Fundación, que honra la vida y la trayectoria del golfista, preserva su legado, apoya avances en la investigación oncológica y promociona el golf y sus valores entre niños y jóvenes, objetivo compartido con la PGA y su deseo de transmitir e impulsar todas aquellas acciones que puedan favorecer el golf en nuestro país.</w:t>
      </w:r>
    </w:p>
    <w:p w:rsidR="005377E8" w:rsidRPr="00C2116D" w:rsidRDefault="005377E8" w:rsidP="005377E8">
      <w:pPr>
        <w:rPr>
          <w:sz w:val="20"/>
          <w:szCs w:val="20"/>
        </w:rPr>
      </w:pPr>
      <w:r w:rsidRPr="00C2116D"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8" w:history="1">
        <w:r w:rsidRPr="00C2116D">
          <w:rPr>
            <w:rStyle w:val="Hipervnculo"/>
            <w:rFonts w:ascii="Times New Roman" w:hAnsi="Times New Roman" w:cs="Times New Roman"/>
            <w:color w:val="000000"/>
            <w:sz w:val="20"/>
            <w:szCs w:val="20"/>
          </w:rPr>
          <w:t>www.pgaspain.com</w:t>
        </w:r>
      </w:hyperlink>
    </w:p>
    <w:p w:rsidR="009F478A" w:rsidRDefault="009F478A" w:rsidP="009F478A">
      <w:pPr>
        <w:shd w:val="clear" w:color="auto" w:fill="FFFFFF"/>
        <w:rPr>
          <w:rStyle w:val="Hipervnculo"/>
          <w:rFonts w:ascii="Verdana" w:hAnsi="Verdana"/>
          <w:b/>
          <w:bCs/>
          <w:i/>
          <w:color w:val="000000"/>
          <w:sz w:val="14"/>
          <w:szCs w:val="14"/>
        </w:rPr>
      </w:pPr>
      <w:r w:rsidRPr="00C2116D">
        <w:rPr>
          <w:rFonts w:ascii="Verdana" w:hAnsi="Verdana"/>
          <w:b/>
          <w:bCs/>
          <w:i/>
          <w:color w:val="222222"/>
          <w:sz w:val="14"/>
          <w:szCs w:val="14"/>
        </w:rPr>
        <w:t xml:space="preserve">Síguenos en </w:t>
      </w:r>
      <w:hyperlink r:id="rId9" w:history="1">
        <w:r w:rsidRPr="00C2116D">
          <w:rPr>
            <w:rStyle w:val="Hipervnculo"/>
            <w:rFonts w:ascii="Verdana" w:hAnsi="Verdana"/>
            <w:b/>
            <w:bCs/>
            <w:i/>
            <w:color w:val="000000"/>
            <w:sz w:val="14"/>
            <w:szCs w:val="14"/>
          </w:rPr>
          <w:t>Facebook</w:t>
        </w:r>
      </w:hyperlink>
      <w:r w:rsidRPr="00C2116D">
        <w:rPr>
          <w:rFonts w:ascii="Verdana" w:hAnsi="Verdana"/>
          <w:b/>
          <w:bCs/>
          <w:i/>
          <w:color w:val="222222"/>
          <w:sz w:val="14"/>
          <w:szCs w:val="14"/>
        </w:rPr>
        <w:t xml:space="preserve">, </w:t>
      </w:r>
      <w:hyperlink r:id="rId10" w:history="1">
        <w:r w:rsidRPr="00C2116D">
          <w:rPr>
            <w:rStyle w:val="Hipervnculo"/>
            <w:rFonts w:ascii="Verdana" w:hAnsi="Verdana"/>
            <w:b/>
            <w:bCs/>
            <w:i/>
            <w:color w:val="000000"/>
            <w:sz w:val="14"/>
            <w:szCs w:val="14"/>
          </w:rPr>
          <w:t>Twitter</w:t>
        </w:r>
      </w:hyperlink>
      <w:r w:rsidRPr="00C2116D">
        <w:rPr>
          <w:rFonts w:ascii="Verdana" w:hAnsi="Verdana"/>
          <w:b/>
          <w:bCs/>
          <w:i/>
          <w:color w:val="222222"/>
          <w:sz w:val="14"/>
          <w:szCs w:val="14"/>
        </w:rPr>
        <w:t>, Instagram @</w:t>
      </w:r>
      <w:proofErr w:type="spellStart"/>
      <w:r w:rsidRPr="00C2116D">
        <w:rPr>
          <w:rFonts w:ascii="Verdana" w:hAnsi="Verdana"/>
          <w:b/>
          <w:bCs/>
          <w:i/>
          <w:color w:val="222222"/>
          <w:sz w:val="14"/>
          <w:szCs w:val="14"/>
        </w:rPr>
        <w:t>pagaspain</w:t>
      </w:r>
      <w:proofErr w:type="spellEnd"/>
      <w:r w:rsidRPr="00C2116D">
        <w:rPr>
          <w:rFonts w:ascii="Verdana" w:hAnsi="Verdana"/>
          <w:b/>
          <w:bCs/>
          <w:i/>
          <w:color w:val="222222"/>
          <w:sz w:val="14"/>
          <w:szCs w:val="14"/>
        </w:rPr>
        <w:t xml:space="preserve"> y nuestro canal de </w:t>
      </w:r>
      <w:hyperlink r:id="rId11" w:history="1">
        <w:proofErr w:type="spellStart"/>
        <w:r w:rsidRPr="00C2116D">
          <w:rPr>
            <w:rStyle w:val="Hipervnculo"/>
            <w:rFonts w:ascii="Verdana" w:hAnsi="Verdana"/>
            <w:b/>
            <w:bCs/>
            <w:i/>
            <w:color w:val="000000"/>
            <w:sz w:val="14"/>
            <w:szCs w:val="14"/>
          </w:rPr>
          <w:t>Youtube</w:t>
        </w:r>
        <w:proofErr w:type="spellEnd"/>
      </w:hyperlink>
    </w:p>
    <w:p w:rsidR="00E409C2" w:rsidRPr="00C2116D" w:rsidRDefault="00E409C2" w:rsidP="00E409C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outlineLvl w:val="0"/>
        <w:rPr>
          <w:rFonts w:ascii="Verdana" w:hAnsi="Verdana"/>
          <w:sz w:val="14"/>
          <w:szCs w:val="14"/>
        </w:rPr>
      </w:pPr>
      <w:r w:rsidRPr="00C2116D">
        <w:rPr>
          <w:noProof/>
          <w:sz w:val="14"/>
          <w:szCs w:val="14"/>
          <w:lang w:eastAsia="es-ES"/>
        </w:rPr>
        <w:drawing>
          <wp:inline distT="0" distB="0" distL="0" distR="0" wp14:anchorId="3F403AA5" wp14:editId="28CAE2DB">
            <wp:extent cx="733245" cy="2498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2" cy="2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2" w:rsidRPr="00C2116D" w:rsidRDefault="00E409C2" w:rsidP="00E409C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/>
        <w:outlineLvl w:val="0"/>
        <w:rPr>
          <w:rFonts w:ascii="Verdana" w:hAnsi="Verdana"/>
          <w:sz w:val="14"/>
          <w:szCs w:val="14"/>
        </w:rPr>
      </w:pPr>
      <w:r w:rsidRPr="00C2116D">
        <w:rPr>
          <w:rFonts w:ascii="Verdana" w:hAnsi="Verdana"/>
          <w:sz w:val="14"/>
          <w:szCs w:val="14"/>
        </w:rPr>
        <w:t>Isabel Trillo                                                                    Asociación de Profesionales de Golf de España</w:t>
      </w:r>
    </w:p>
    <w:p w:rsidR="00E409C2" w:rsidRPr="00C2116D" w:rsidRDefault="00770C60" w:rsidP="00E409C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/>
        <w:rPr>
          <w:rFonts w:ascii="Verdana" w:hAnsi="Verdana"/>
          <w:sz w:val="14"/>
          <w:szCs w:val="14"/>
        </w:rPr>
      </w:pPr>
      <w:r w:rsidRPr="00C2116D">
        <w:rPr>
          <w:rFonts w:ascii="Verdana" w:hAnsi="Verdana"/>
          <w:sz w:val="14"/>
          <w:szCs w:val="14"/>
        </w:rPr>
        <w:t>Directora de</w:t>
      </w:r>
      <w:r w:rsidR="00E409C2" w:rsidRPr="00C2116D">
        <w:rPr>
          <w:rFonts w:ascii="Verdana" w:hAnsi="Verdana"/>
          <w:sz w:val="14"/>
          <w:szCs w:val="14"/>
        </w:rPr>
        <w:t xml:space="preserve"> Comunicación de la PGA                                                  Avda. </w:t>
      </w:r>
      <w:proofErr w:type="spellStart"/>
      <w:r w:rsidR="00E409C2" w:rsidRPr="00C2116D">
        <w:rPr>
          <w:rFonts w:ascii="Verdana" w:hAnsi="Verdana"/>
          <w:sz w:val="14"/>
          <w:szCs w:val="14"/>
        </w:rPr>
        <w:t>Manoteras</w:t>
      </w:r>
      <w:proofErr w:type="spellEnd"/>
      <w:r w:rsidR="00E409C2" w:rsidRPr="00C2116D">
        <w:rPr>
          <w:rFonts w:ascii="Verdana" w:hAnsi="Verdana"/>
          <w:sz w:val="14"/>
          <w:szCs w:val="14"/>
        </w:rPr>
        <w:t>, 22 -  Local 88</w:t>
      </w:r>
    </w:p>
    <w:p w:rsidR="00E409C2" w:rsidRPr="00C2116D" w:rsidRDefault="00E409C2" w:rsidP="00E409C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/>
        <w:outlineLvl w:val="0"/>
        <w:rPr>
          <w:rFonts w:ascii="Verdana" w:hAnsi="Verdana" w:cs="Arial"/>
          <w:color w:val="222222"/>
          <w:sz w:val="14"/>
          <w:szCs w:val="14"/>
          <w:shd w:val="clear" w:color="auto" w:fill="FFFFFF"/>
        </w:rPr>
      </w:pPr>
      <w:r w:rsidRPr="00C2116D">
        <w:rPr>
          <w:rFonts w:ascii="Verdana" w:hAnsi="Verdana"/>
          <w:sz w:val="14"/>
          <w:szCs w:val="14"/>
        </w:rPr>
        <w:t>607714241</w:t>
      </w:r>
      <w:r w:rsidRPr="00C2116D">
        <w:rPr>
          <w:rFonts w:ascii="Verdana" w:hAnsi="Verdana" w:cs="Arial"/>
          <w:color w:val="222222"/>
          <w:sz w:val="14"/>
          <w:szCs w:val="14"/>
          <w:shd w:val="clear" w:color="auto" w:fill="FFFFFF"/>
        </w:rPr>
        <w:t xml:space="preserve">                                                                                           Madrid 28050</w:t>
      </w:r>
    </w:p>
    <w:p w:rsidR="00E409C2" w:rsidRPr="00C2116D" w:rsidRDefault="00F72642" w:rsidP="00E409C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pacing w:after="0"/>
        <w:outlineLvl w:val="0"/>
        <w:rPr>
          <w:rFonts w:ascii="Verdana" w:hAnsi="Verdana"/>
          <w:color w:val="222222"/>
          <w:sz w:val="14"/>
          <w:szCs w:val="14"/>
          <w:shd w:val="clear" w:color="auto" w:fill="FFFFFF"/>
        </w:rPr>
      </w:pPr>
      <w:hyperlink r:id="rId13" w:history="1">
        <w:r w:rsidR="00E409C2" w:rsidRPr="00C2116D">
          <w:rPr>
            <w:rStyle w:val="Hipervnculo"/>
            <w:rFonts w:ascii="Verdana" w:hAnsi="Verdana"/>
            <w:sz w:val="14"/>
            <w:szCs w:val="14"/>
            <w:shd w:val="clear" w:color="auto" w:fill="FFFFFF"/>
          </w:rPr>
          <w:t>PrensaPGA@gmail.com</w:t>
        </w:r>
      </w:hyperlink>
      <w:r w:rsidR="00E409C2" w:rsidRPr="00C2116D">
        <w:rPr>
          <w:rFonts w:ascii="Verdana" w:hAnsi="Verdana"/>
          <w:color w:val="222222"/>
          <w:sz w:val="14"/>
          <w:szCs w:val="14"/>
          <w:shd w:val="clear" w:color="auto" w:fill="FFFFFF"/>
        </w:rPr>
        <w:t xml:space="preserve">                                                                       +34 620 84 8247</w:t>
      </w:r>
    </w:p>
    <w:p w:rsidR="00CE37D5" w:rsidRPr="00C2116D" w:rsidRDefault="00F72642" w:rsidP="00542FA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outlineLvl w:val="0"/>
        <w:rPr>
          <w:sz w:val="14"/>
          <w:szCs w:val="14"/>
          <w:lang w:val="es-ES_tradnl"/>
        </w:rPr>
      </w:pPr>
      <w:hyperlink r:id="rId14" w:history="1">
        <w:r w:rsidR="00E409C2" w:rsidRPr="00C2116D">
          <w:rPr>
            <w:rStyle w:val="Hipervnculo"/>
            <w:rFonts w:ascii="Verdana" w:hAnsi="Verdana"/>
            <w:sz w:val="14"/>
            <w:szCs w:val="14"/>
            <w:shd w:val="clear" w:color="auto" w:fill="FFFFFF"/>
          </w:rPr>
          <w:t>itamores@gmail.com</w:t>
        </w:r>
      </w:hyperlink>
      <w:r w:rsidR="00E409C2" w:rsidRPr="00C2116D">
        <w:rPr>
          <w:rFonts w:ascii="Verdana" w:hAnsi="Verdana"/>
          <w:color w:val="222222"/>
          <w:sz w:val="14"/>
          <w:szCs w:val="14"/>
          <w:shd w:val="clear" w:color="auto" w:fill="FFFFFF"/>
        </w:rPr>
        <w:t xml:space="preserve">                                                                          </w:t>
      </w:r>
      <w:hyperlink r:id="rId15" w:history="1">
        <w:r w:rsidR="00E409C2" w:rsidRPr="00C2116D">
          <w:rPr>
            <w:rStyle w:val="Hipervnculo"/>
            <w:rFonts w:ascii="Verdana" w:hAnsi="Verdana"/>
            <w:sz w:val="14"/>
            <w:szCs w:val="14"/>
            <w:shd w:val="clear" w:color="auto" w:fill="FFFFFF"/>
          </w:rPr>
          <w:t>pga@pgaspain.com</w:t>
        </w:r>
      </w:hyperlink>
    </w:p>
    <w:sectPr w:rsidR="00CE37D5" w:rsidRPr="00C2116D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42" w:rsidRDefault="00F72642" w:rsidP="002F45E7">
      <w:pPr>
        <w:spacing w:after="0" w:line="240" w:lineRule="auto"/>
      </w:pPr>
      <w:r>
        <w:separator/>
      </w:r>
    </w:p>
  </w:endnote>
  <w:endnote w:type="continuationSeparator" w:id="0">
    <w:p w:rsidR="00F72642" w:rsidRDefault="00F72642" w:rsidP="002F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E7" w:rsidRDefault="006F5F6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4381500</wp:posOffset>
          </wp:positionH>
          <wp:positionV relativeFrom="margin">
            <wp:posOffset>9130294</wp:posOffset>
          </wp:positionV>
          <wp:extent cx="1147445" cy="517525"/>
          <wp:effectExtent l="0" t="0" r="0" b="0"/>
          <wp:wrapSquare wrapText="bothSides"/>
          <wp:docPr id="7" name="Imagen 7" descr="C:\Users\CLIENTE\AppData\Local\Microsoft\Windows\INetCache\Content.Word\SANTANDER_PRIVATE_BANKING_Compacto_2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IENTE\AppData\Local\Microsoft\Windows\INetCache\Content.Word\SANTANDER_PRIVATE_BANKING_Compacto_2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3191510</wp:posOffset>
          </wp:positionH>
          <wp:positionV relativeFrom="margin">
            <wp:posOffset>9308729</wp:posOffset>
          </wp:positionV>
          <wp:extent cx="828040" cy="241300"/>
          <wp:effectExtent l="0" t="0" r="0" b="6350"/>
          <wp:wrapSquare wrapText="bothSides"/>
          <wp:docPr id="6" name="Imagen 6" descr="C:\Users\CLIENTE\AppData\Local\Microsoft\Windows\INetCache\Content.Word\logo-robeco-full-color.Robeco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IENTE\AppData\Local\Microsoft\Windows\INetCache\Content.Word\logo-robeco-full-color.Robeco.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973826</wp:posOffset>
          </wp:positionH>
          <wp:positionV relativeFrom="margin">
            <wp:posOffset>9255125</wp:posOffset>
          </wp:positionV>
          <wp:extent cx="888365" cy="353695"/>
          <wp:effectExtent l="0" t="0" r="6985" b="8255"/>
          <wp:wrapSquare wrapText="bothSides"/>
          <wp:docPr id="5" name="Imagen 5" descr="C:\Users\CLIENTE\AppData\Local\Microsoft\Windows\INetCache\Content.Word\Logo2008_JPM_AM_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IENTE\AppData\Local\Microsoft\Windows\INetCache\Content.Word\Logo2008_JPM_AM_B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9222476</wp:posOffset>
          </wp:positionV>
          <wp:extent cx="776605" cy="414020"/>
          <wp:effectExtent l="0" t="0" r="4445" b="5080"/>
          <wp:wrapSquare wrapText="bothSides"/>
          <wp:docPr id="4" name="Imagen 4" descr="C:\Users\CLIENTE\AppData\Local\Microsoft\Windows\INetCache\Content.Word\Amundi_compac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Microsoft\Windows\INetCache\Content.Word\Amundi_compact_4c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45E7" w:rsidRDefault="007E39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editId="66A60587">
          <wp:simplePos x="0" y="0"/>
          <wp:positionH relativeFrom="margin">
            <wp:posOffset>2148840</wp:posOffset>
          </wp:positionH>
          <wp:positionV relativeFrom="margin">
            <wp:posOffset>9190990</wp:posOffset>
          </wp:positionV>
          <wp:extent cx="854710" cy="471805"/>
          <wp:effectExtent l="0" t="0" r="2540" b="4445"/>
          <wp:wrapSquare wrapText="bothSides"/>
          <wp:docPr id="8" name="Imagen 8" descr="C:\Users\CLIENTE\AppData\Local\Microsoft\Windows\INetCache\Content.Word\LOGO RF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Microsoft\Windows\INetCache\Content.Word\LOGO RFE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42" w:rsidRDefault="00F72642" w:rsidP="002F45E7">
      <w:pPr>
        <w:spacing w:after="0" w:line="240" w:lineRule="auto"/>
      </w:pPr>
      <w:r>
        <w:separator/>
      </w:r>
    </w:p>
  </w:footnote>
  <w:footnote w:type="continuationSeparator" w:id="0">
    <w:p w:rsidR="00F72642" w:rsidRDefault="00F72642" w:rsidP="002F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E7" w:rsidRDefault="007E39A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A52C06B" wp14:editId="3849A8B3">
          <wp:simplePos x="0" y="0"/>
          <wp:positionH relativeFrom="margin">
            <wp:posOffset>1758315</wp:posOffset>
          </wp:positionH>
          <wp:positionV relativeFrom="margin">
            <wp:posOffset>-656590</wp:posOffset>
          </wp:positionV>
          <wp:extent cx="2457450" cy="585470"/>
          <wp:effectExtent l="0" t="0" r="0" b="5080"/>
          <wp:wrapSquare wrapText="bothSides"/>
          <wp:docPr id="1" name="Imagen 1" descr="I:\CIRCUITO NACIONAL GOLF\2021 CIRCUITO NACIONAL\2. Cto PGA ABANCA\LOGO CIRC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CIRCUITO NACIONAL GOLF\2021 CIRCUITO NACIONAL\2. Cto PGA ABANCA\LOGO CIRCUI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45E7" w:rsidRDefault="007E39A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2529840</wp:posOffset>
          </wp:positionH>
          <wp:positionV relativeFrom="margin">
            <wp:posOffset>-67310</wp:posOffset>
          </wp:positionV>
          <wp:extent cx="819150" cy="819150"/>
          <wp:effectExtent l="0" t="0" r="0" b="0"/>
          <wp:wrapSquare wrapText="bothSides"/>
          <wp:docPr id="2" name="Imagen 2" descr="C:\Users\CLIENTE\AppData\Local\Microsoft\Windows\INetCache\Content.Word\logo santa mar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Microsoft\Windows\INetCache\Content.Word\logo santa mar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57D7"/>
    <w:multiLevelType w:val="hybridMultilevel"/>
    <w:tmpl w:val="53FA1F6C"/>
    <w:lvl w:ilvl="0" w:tplc="CE542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6A"/>
    <w:rsid w:val="00012EDE"/>
    <w:rsid w:val="00032DA7"/>
    <w:rsid w:val="000350EA"/>
    <w:rsid w:val="000579B5"/>
    <w:rsid w:val="000730E7"/>
    <w:rsid w:val="00074E0D"/>
    <w:rsid w:val="00080032"/>
    <w:rsid w:val="00081032"/>
    <w:rsid w:val="000C39FC"/>
    <w:rsid w:val="000D6715"/>
    <w:rsid w:val="000F7443"/>
    <w:rsid w:val="000F799B"/>
    <w:rsid w:val="00107195"/>
    <w:rsid w:val="00114B76"/>
    <w:rsid w:val="0012569D"/>
    <w:rsid w:val="0013153A"/>
    <w:rsid w:val="001648C5"/>
    <w:rsid w:val="00183C6C"/>
    <w:rsid w:val="00184F10"/>
    <w:rsid w:val="001B2C0F"/>
    <w:rsid w:val="001B6049"/>
    <w:rsid w:val="00206826"/>
    <w:rsid w:val="002202AD"/>
    <w:rsid w:val="002A036E"/>
    <w:rsid w:val="002B365D"/>
    <w:rsid w:val="002C0421"/>
    <w:rsid w:val="002F45E7"/>
    <w:rsid w:val="00303842"/>
    <w:rsid w:val="00334DD1"/>
    <w:rsid w:val="00350B66"/>
    <w:rsid w:val="003674B2"/>
    <w:rsid w:val="003848F0"/>
    <w:rsid w:val="003B1374"/>
    <w:rsid w:val="004000AB"/>
    <w:rsid w:val="00416AF5"/>
    <w:rsid w:val="00420111"/>
    <w:rsid w:val="004202F8"/>
    <w:rsid w:val="0042241C"/>
    <w:rsid w:val="004673E0"/>
    <w:rsid w:val="00494F8B"/>
    <w:rsid w:val="004A4035"/>
    <w:rsid w:val="004E7881"/>
    <w:rsid w:val="004F4AE3"/>
    <w:rsid w:val="004F5B6A"/>
    <w:rsid w:val="004F73E9"/>
    <w:rsid w:val="004F7B70"/>
    <w:rsid w:val="00512E65"/>
    <w:rsid w:val="00530B9E"/>
    <w:rsid w:val="005377E8"/>
    <w:rsid w:val="00542FAB"/>
    <w:rsid w:val="00551367"/>
    <w:rsid w:val="0056131E"/>
    <w:rsid w:val="00594BC3"/>
    <w:rsid w:val="005A0E03"/>
    <w:rsid w:val="005D4DDB"/>
    <w:rsid w:val="006060D1"/>
    <w:rsid w:val="00626883"/>
    <w:rsid w:val="00627660"/>
    <w:rsid w:val="00640E27"/>
    <w:rsid w:val="00642825"/>
    <w:rsid w:val="0064660C"/>
    <w:rsid w:val="00656217"/>
    <w:rsid w:val="0066007D"/>
    <w:rsid w:val="00670BA7"/>
    <w:rsid w:val="006848D0"/>
    <w:rsid w:val="006A2122"/>
    <w:rsid w:val="006C3041"/>
    <w:rsid w:val="006E3614"/>
    <w:rsid w:val="006E4EC0"/>
    <w:rsid w:val="006F4529"/>
    <w:rsid w:val="006F5F62"/>
    <w:rsid w:val="00715865"/>
    <w:rsid w:val="0072725B"/>
    <w:rsid w:val="00727507"/>
    <w:rsid w:val="00734014"/>
    <w:rsid w:val="007364BB"/>
    <w:rsid w:val="00760215"/>
    <w:rsid w:val="0076435C"/>
    <w:rsid w:val="007672AF"/>
    <w:rsid w:val="0076784F"/>
    <w:rsid w:val="00770C60"/>
    <w:rsid w:val="007857AB"/>
    <w:rsid w:val="007B172E"/>
    <w:rsid w:val="007E39AF"/>
    <w:rsid w:val="007F0B4C"/>
    <w:rsid w:val="007F3E12"/>
    <w:rsid w:val="00802D4D"/>
    <w:rsid w:val="00811564"/>
    <w:rsid w:val="008150B7"/>
    <w:rsid w:val="008318CF"/>
    <w:rsid w:val="00837428"/>
    <w:rsid w:val="0085506B"/>
    <w:rsid w:val="0087678E"/>
    <w:rsid w:val="00876B97"/>
    <w:rsid w:val="008A3BC4"/>
    <w:rsid w:val="008D75ED"/>
    <w:rsid w:val="008F3300"/>
    <w:rsid w:val="008F5641"/>
    <w:rsid w:val="00913919"/>
    <w:rsid w:val="00915BC7"/>
    <w:rsid w:val="00931EE6"/>
    <w:rsid w:val="009321BA"/>
    <w:rsid w:val="00975207"/>
    <w:rsid w:val="0098337A"/>
    <w:rsid w:val="00983E55"/>
    <w:rsid w:val="00991AF6"/>
    <w:rsid w:val="009B220E"/>
    <w:rsid w:val="009D6FE0"/>
    <w:rsid w:val="009D7C92"/>
    <w:rsid w:val="009F478A"/>
    <w:rsid w:val="00A23A93"/>
    <w:rsid w:val="00A26CB3"/>
    <w:rsid w:val="00A621CC"/>
    <w:rsid w:val="00A737C5"/>
    <w:rsid w:val="00AB062D"/>
    <w:rsid w:val="00AB438F"/>
    <w:rsid w:val="00AC4AB4"/>
    <w:rsid w:val="00AD2056"/>
    <w:rsid w:val="00B34D90"/>
    <w:rsid w:val="00B42102"/>
    <w:rsid w:val="00B4226D"/>
    <w:rsid w:val="00B862DB"/>
    <w:rsid w:val="00B958E2"/>
    <w:rsid w:val="00BB6CD0"/>
    <w:rsid w:val="00BB7215"/>
    <w:rsid w:val="00BD6072"/>
    <w:rsid w:val="00BE59B9"/>
    <w:rsid w:val="00C2116D"/>
    <w:rsid w:val="00C25765"/>
    <w:rsid w:val="00C436A2"/>
    <w:rsid w:val="00C51725"/>
    <w:rsid w:val="00C70661"/>
    <w:rsid w:val="00C75355"/>
    <w:rsid w:val="00C86C4A"/>
    <w:rsid w:val="00CB266A"/>
    <w:rsid w:val="00CD585F"/>
    <w:rsid w:val="00CE37D5"/>
    <w:rsid w:val="00CF59EA"/>
    <w:rsid w:val="00D327F8"/>
    <w:rsid w:val="00D37CA8"/>
    <w:rsid w:val="00D564DA"/>
    <w:rsid w:val="00D765C6"/>
    <w:rsid w:val="00D81DA0"/>
    <w:rsid w:val="00DA4019"/>
    <w:rsid w:val="00DB3884"/>
    <w:rsid w:val="00DE5DB0"/>
    <w:rsid w:val="00DF1CB7"/>
    <w:rsid w:val="00E062F1"/>
    <w:rsid w:val="00E21E20"/>
    <w:rsid w:val="00E409C2"/>
    <w:rsid w:val="00E53F41"/>
    <w:rsid w:val="00E672D8"/>
    <w:rsid w:val="00E71D56"/>
    <w:rsid w:val="00EA3B68"/>
    <w:rsid w:val="00EB65D6"/>
    <w:rsid w:val="00EF73B9"/>
    <w:rsid w:val="00F1348B"/>
    <w:rsid w:val="00F17BA6"/>
    <w:rsid w:val="00F2234E"/>
    <w:rsid w:val="00F37B2C"/>
    <w:rsid w:val="00F54038"/>
    <w:rsid w:val="00F61039"/>
    <w:rsid w:val="00F72642"/>
    <w:rsid w:val="00FA1D16"/>
    <w:rsid w:val="00FC61AA"/>
    <w:rsid w:val="00FE2C32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17D9D-D93B-4AC5-A5F4-ECB836C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next w:val="BodyA"/>
    <w:link w:val="Ttulo3Car"/>
    <w:rsid w:val="00CB266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48"/>
      <w:szCs w:val="48"/>
      <w:u w:val="single" w:color="000000"/>
      <w:bdr w:val="nil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8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28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7B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66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B266A"/>
    <w:rPr>
      <w:rFonts w:ascii="Times New Roman" w:eastAsia="Arial Unicode MS" w:hAnsi="Times New Roman" w:cs="Arial Unicode MS"/>
      <w:b/>
      <w:bCs/>
      <w:color w:val="000000"/>
      <w:sz w:val="48"/>
      <w:szCs w:val="48"/>
      <w:u w:val="single" w:color="000000"/>
      <w:bdr w:val="nil"/>
      <w:lang w:val="es-ES_tradnl" w:eastAsia="es-ES"/>
    </w:rPr>
  </w:style>
  <w:style w:type="paragraph" w:customStyle="1" w:styleId="BodyA">
    <w:name w:val="Body A"/>
    <w:rsid w:val="00CB2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7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independiente21">
    <w:name w:val="Texto independiente 21"/>
    <w:rsid w:val="00F37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one">
    <w:name w:val="None"/>
    <w:rsid w:val="00F37B2C"/>
  </w:style>
  <w:style w:type="character" w:customStyle="1" w:styleId="Hyperlink0">
    <w:name w:val="Hyperlink.0"/>
    <w:basedOn w:val="None"/>
    <w:rsid w:val="00F37B2C"/>
    <w:rPr>
      <w:color w:val="0000FF"/>
      <w:u w:val="single" w:color="0000FF"/>
    </w:rPr>
  </w:style>
  <w:style w:type="paragraph" w:styleId="Encabezado">
    <w:name w:val="header"/>
    <w:link w:val="EncabezadoCar"/>
    <w:uiPriority w:val="99"/>
    <w:rsid w:val="008318C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18CF"/>
    <w:rPr>
      <w:rFonts w:ascii="Times" w:eastAsia="Times" w:hAnsi="Times" w:cs="Time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8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282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vnculo">
    <w:name w:val="Hyperlink"/>
    <w:rsid w:val="00642825"/>
    <w:rPr>
      <w:u w:val="single"/>
    </w:rPr>
  </w:style>
  <w:style w:type="paragraph" w:styleId="Textoindependiente3">
    <w:name w:val="Body Text 3"/>
    <w:link w:val="Textoindependiente3Car"/>
    <w:rsid w:val="0064282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4282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ES"/>
    </w:rPr>
  </w:style>
  <w:style w:type="paragraph" w:customStyle="1" w:styleId="Default">
    <w:name w:val="Default"/>
    <w:rsid w:val="006E3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E59B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6CB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2F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aspain.com" TargetMode="External"/><Relationship Id="rId13" Type="http://schemas.openxmlformats.org/officeDocument/2006/relationships/hyperlink" Target="mailto:PrensaPG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6nZhSIii2XGPUBBkR9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ga@pgaspain.com" TargetMode="External"/><Relationship Id="rId10" Type="http://schemas.openxmlformats.org/officeDocument/2006/relationships/hyperlink" Target="mailto:@PGAspa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GAspain/?ref=bookmarks" TargetMode="External"/><Relationship Id="rId14" Type="http://schemas.openxmlformats.org/officeDocument/2006/relationships/hyperlink" Target="mailto:itamore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B275-303E-4E0E-BF45-8B610A70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Usuario_PGA</dc:creator>
  <cp:lastModifiedBy>isabel Trillo</cp:lastModifiedBy>
  <cp:revision>8</cp:revision>
  <cp:lastPrinted>2021-11-20T18:00:00Z</cp:lastPrinted>
  <dcterms:created xsi:type="dcterms:W3CDTF">2021-11-20T17:32:00Z</dcterms:created>
  <dcterms:modified xsi:type="dcterms:W3CDTF">2021-11-20T18:14:00Z</dcterms:modified>
</cp:coreProperties>
</file>